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C6" w:rsidRPr="00915E00" w:rsidRDefault="00C32BC6" w:rsidP="00C32BC6">
      <w:pPr>
        <w:jc w:val="center"/>
        <w:rPr>
          <w:sz w:val="28"/>
          <w:szCs w:val="28"/>
        </w:rPr>
      </w:pPr>
      <w:r w:rsidRPr="00915E00">
        <w:rPr>
          <w:sz w:val="28"/>
          <w:szCs w:val="28"/>
        </w:rPr>
        <w:t>ZAPROSZENIE</w:t>
      </w:r>
    </w:p>
    <w:p w:rsidR="00420992" w:rsidRDefault="00420992" w:rsidP="0032344D">
      <w:pPr>
        <w:jc w:val="both"/>
      </w:pPr>
      <w:r>
        <w:t xml:space="preserve">Wydawnictwo Szkolne PWN </w:t>
      </w:r>
      <w:r w:rsidR="00C32BC6">
        <w:t>oraz Mazurski Ośrodek</w:t>
      </w:r>
      <w:r>
        <w:t xml:space="preserve"> Doskonalenia Nauczycieli w Ełku mają przyjemność zaprosić Państwa na </w:t>
      </w:r>
      <w:r w:rsidRPr="00C32BC6">
        <w:rPr>
          <w:b/>
        </w:rPr>
        <w:t>Regionalną Konferencję Szkolnictwa Specjalnego</w:t>
      </w:r>
      <w:r>
        <w:t xml:space="preserve"> n</w:t>
      </w:r>
      <w:r w:rsidR="0032344D">
        <w:t>a temat</w:t>
      </w:r>
      <w:r>
        <w:t xml:space="preserve"> </w:t>
      </w:r>
      <w:r w:rsidRPr="00C32BC6">
        <w:rPr>
          <w:i/>
        </w:rPr>
        <w:t>Rehabilitacja społeczna i zawodowa osób z niepełnosprawnością intelektualną</w:t>
      </w:r>
      <w:r>
        <w:t>.</w:t>
      </w:r>
    </w:p>
    <w:p w:rsidR="00420992" w:rsidRDefault="00420992" w:rsidP="0032344D">
      <w:pPr>
        <w:jc w:val="both"/>
      </w:pPr>
      <w:r>
        <w:t>Celem konferencji jest przedstawienie warunków niezbędnych do</w:t>
      </w:r>
      <w:r w:rsidR="0032344D">
        <w:t xml:space="preserve"> prawidłowej edukacji uczniów z </w:t>
      </w:r>
      <w:r>
        <w:t xml:space="preserve">niepełnosprawnością intelektualną, </w:t>
      </w:r>
      <w:r w:rsidR="00C32BC6">
        <w:t>interesujących</w:t>
      </w:r>
      <w:r>
        <w:t xml:space="preserve"> rozwiązań w organizacji polskich placówek specjalnych oraz doświadczeń innych krajów europejskich w edukacji i rehabilitacji z</w:t>
      </w:r>
      <w:r w:rsidR="0032344D">
        <w:t>awodowej osób z </w:t>
      </w:r>
      <w:r>
        <w:t>niepełnosprawnością intelektualną.</w:t>
      </w:r>
    </w:p>
    <w:p w:rsidR="00751913" w:rsidRPr="00915E00" w:rsidRDefault="00751913" w:rsidP="00FD318D">
      <w:pPr>
        <w:jc w:val="center"/>
        <w:rPr>
          <w:b/>
          <w:sz w:val="28"/>
          <w:szCs w:val="28"/>
        </w:rPr>
      </w:pPr>
      <w:r w:rsidRPr="00915E00">
        <w:rPr>
          <w:b/>
          <w:sz w:val="28"/>
          <w:szCs w:val="28"/>
        </w:rPr>
        <w:t>Regionalna Konferencja Szkolnictwa Specjalnego</w:t>
      </w:r>
    </w:p>
    <w:p w:rsidR="00915E00" w:rsidRDefault="00751913" w:rsidP="00FD318D">
      <w:pPr>
        <w:spacing w:after="0"/>
        <w:jc w:val="center"/>
        <w:rPr>
          <w:i/>
          <w:sz w:val="28"/>
          <w:szCs w:val="28"/>
        </w:rPr>
      </w:pPr>
      <w:r w:rsidRPr="00915E00">
        <w:rPr>
          <w:i/>
          <w:sz w:val="28"/>
          <w:szCs w:val="28"/>
        </w:rPr>
        <w:t>Rehabilitacja społeczna i zawodowa</w:t>
      </w:r>
      <w:bookmarkStart w:id="0" w:name="_GoBack"/>
      <w:bookmarkEnd w:id="0"/>
    </w:p>
    <w:p w:rsidR="00751913" w:rsidRPr="00915E00" w:rsidRDefault="00751913" w:rsidP="00FD318D">
      <w:pPr>
        <w:spacing w:after="240"/>
        <w:jc w:val="center"/>
        <w:rPr>
          <w:i/>
          <w:sz w:val="28"/>
          <w:szCs w:val="28"/>
        </w:rPr>
      </w:pPr>
      <w:proofErr w:type="gramStart"/>
      <w:r w:rsidRPr="00915E00">
        <w:rPr>
          <w:i/>
          <w:sz w:val="28"/>
          <w:szCs w:val="28"/>
        </w:rPr>
        <w:t>osób</w:t>
      </w:r>
      <w:proofErr w:type="gramEnd"/>
      <w:r w:rsidRPr="00915E00">
        <w:rPr>
          <w:i/>
          <w:sz w:val="28"/>
          <w:szCs w:val="28"/>
        </w:rPr>
        <w:t xml:space="preserve"> z niepełnosprawnością intelektualną</w:t>
      </w:r>
    </w:p>
    <w:p w:rsidR="00751913" w:rsidRDefault="00751913" w:rsidP="0032344D">
      <w:pPr>
        <w:jc w:val="both"/>
      </w:pPr>
      <w:r>
        <w:t>Termin: 7 września 2016 roku</w:t>
      </w:r>
    </w:p>
    <w:p w:rsidR="00751913" w:rsidRDefault="00751913" w:rsidP="0032344D">
      <w:pPr>
        <w:jc w:val="both"/>
      </w:pPr>
      <w:r>
        <w:t>Miejsce: Mazurski Ośrodek Doskonalenia Nauczycieli w Ełku, 19-300 Ełk, ul.Sikorskiego 5A</w:t>
      </w:r>
    </w:p>
    <w:p w:rsidR="00751913" w:rsidRDefault="00751913" w:rsidP="0032344D">
      <w:pPr>
        <w:jc w:val="both"/>
      </w:pPr>
      <w:r>
        <w:t>Czas trwania: 14.00 – 16.</w:t>
      </w:r>
      <w:r w:rsidR="00C32BC6">
        <w:t>00</w:t>
      </w:r>
    </w:p>
    <w:p w:rsidR="00420992" w:rsidRDefault="00420992" w:rsidP="00915E00">
      <w:pPr>
        <w:jc w:val="center"/>
      </w:pPr>
      <w:r>
        <w:t>Ramowy program konferencji:</w:t>
      </w:r>
    </w:p>
    <w:tbl>
      <w:tblPr>
        <w:tblStyle w:val="Tabela-Siatka"/>
        <w:tblW w:w="9308" w:type="dxa"/>
        <w:tblInd w:w="108" w:type="dxa"/>
        <w:tblLook w:val="04A0" w:firstRow="1" w:lastRow="0" w:firstColumn="1" w:lastColumn="0" w:noHBand="0" w:noVBand="1"/>
      </w:tblPr>
      <w:tblGrid>
        <w:gridCol w:w="1465"/>
        <w:gridCol w:w="4488"/>
        <w:gridCol w:w="3355"/>
      </w:tblGrid>
      <w:tr w:rsidR="00EC1697" w:rsidRPr="00C32BC6" w:rsidTr="00915E00">
        <w:tc>
          <w:tcPr>
            <w:tcW w:w="1465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14.00</w:t>
            </w:r>
          </w:p>
        </w:tc>
        <w:tc>
          <w:tcPr>
            <w:tcW w:w="4488" w:type="dxa"/>
            <w:vAlign w:val="center"/>
          </w:tcPr>
          <w:p w:rsidR="00EC1697" w:rsidRPr="00C32BC6" w:rsidRDefault="00751913" w:rsidP="00751913">
            <w:r w:rsidRPr="00C32BC6">
              <w:t>Otwarcie konferencji</w:t>
            </w:r>
          </w:p>
        </w:tc>
        <w:tc>
          <w:tcPr>
            <w:tcW w:w="3355" w:type="dxa"/>
            <w:vAlign w:val="center"/>
          </w:tcPr>
          <w:p w:rsidR="00751913" w:rsidRPr="00C32BC6" w:rsidRDefault="00751913" w:rsidP="00751913">
            <w:pPr>
              <w:jc w:val="both"/>
            </w:pPr>
            <w:r w:rsidRPr="00C32BC6">
              <w:t xml:space="preserve">– </w:t>
            </w:r>
            <w:r w:rsidR="00FD318D">
              <w:t>Wicestarosta Ełcka</w:t>
            </w:r>
          </w:p>
          <w:p w:rsidR="00EC1697" w:rsidRPr="00C32BC6" w:rsidRDefault="00FD318D" w:rsidP="0032344D">
            <w:pPr>
              <w:jc w:val="both"/>
              <w:rPr>
                <w:b/>
              </w:rPr>
            </w:pPr>
            <w:r>
              <w:rPr>
                <w:b/>
              </w:rPr>
              <w:t>Anna Iwaszko</w:t>
            </w:r>
            <w:r w:rsidR="00751913" w:rsidRPr="00C32BC6">
              <w:rPr>
                <w:b/>
              </w:rPr>
              <w:t xml:space="preserve"> </w:t>
            </w:r>
          </w:p>
        </w:tc>
      </w:tr>
      <w:tr w:rsidR="00EC1697" w:rsidRPr="00C32BC6" w:rsidTr="00915E00">
        <w:tc>
          <w:tcPr>
            <w:tcW w:w="1465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14.05 – 14.15</w:t>
            </w:r>
          </w:p>
        </w:tc>
        <w:tc>
          <w:tcPr>
            <w:tcW w:w="4488" w:type="dxa"/>
            <w:vAlign w:val="center"/>
          </w:tcPr>
          <w:p w:rsidR="00EC1697" w:rsidRPr="00C32BC6" w:rsidRDefault="00751913" w:rsidP="00751913">
            <w:r w:rsidRPr="00C32BC6">
              <w:t>Realizacja kierunków polityki oświatowej państwa w roku szkolnym 2016/2017</w:t>
            </w:r>
          </w:p>
        </w:tc>
        <w:tc>
          <w:tcPr>
            <w:tcW w:w="3355" w:type="dxa"/>
            <w:vAlign w:val="center"/>
          </w:tcPr>
          <w:p w:rsidR="00915E00" w:rsidRDefault="00751913" w:rsidP="00915E00">
            <w:pPr>
              <w:jc w:val="both"/>
            </w:pPr>
            <w:r w:rsidRPr="00C32BC6">
              <w:t xml:space="preserve">– </w:t>
            </w:r>
            <w:r w:rsidR="00915E00">
              <w:t>Warmińsko-</w:t>
            </w:r>
            <w:r w:rsidR="00C32BC6" w:rsidRPr="00915E00">
              <w:t xml:space="preserve">Mazurski </w:t>
            </w:r>
          </w:p>
          <w:p w:rsidR="00751913" w:rsidRPr="00C32BC6" w:rsidRDefault="00C32BC6" w:rsidP="00915E00">
            <w:pPr>
              <w:jc w:val="both"/>
            </w:pPr>
            <w:r w:rsidRPr="00915E00">
              <w:t>Wicekurator Oświaty</w:t>
            </w:r>
          </w:p>
          <w:p w:rsidR="00EC1697" w:rsidRPr="00915E00" w:rsidRDefault="00751913" w:rsidP="00915E00">
            <w:pPr>
              <w:jc w:val="both"/>
              <w:rPr>
                <w:b/>
              </w:rPr>
            </w:pPr>
            <w:r w:rsidRPr="00915E00">
              <w:rPr>
                <w:b/>
              </w:rPr>
              <w:t>Wojciech Cybulski</w:t>
            </w:r>
          </w:p>
        </w:tc>
      </w:tr>
      <w:tr w:rsidR="00EC1697" w:rsidRPr="00C32BC6" w:rsidTr="00915E00">
        <w:tc>
          <w:tcPr>
            <w:tcW w:w="1465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14.15 – 15.00</w:t>
            </w:r>
          </w:p>
        </w:tc>
        <w:tc>
          <w:tcPr>
            <w:tcW w:w="4488" w:type="dxa"/>
            <w:vAlign w:val="center"/>
          </w:tcPr>
          <w:p w:rsidR="00EC1697" w:rsidRPr="00C32BC6" w:rsidRDefault="00751913" w:rsidP="00751913">
            <w:r w:rsidRPr="00C32BC6">
              <w:t>Rehabilita</w:t>
            </w:r>
            <w:r w:rsidR="00915E00">
              <w:t>cja społeczna i zawodowa osób z </w:t>
            </w:r>
            <w:r w:rsidRPr="00C32BC6">
              <w:t>niepełnosprawnością int</w:t>
            </w:r>
            <w:r w:rsidR="00915E00">
              <w:t>elektualną w Polsce i </w:t>
            </w:r>
            <w:r w:rsidRPr="00C32BC6">
              <w:t>w Europie</w:t>
            </w:r>
          </w:p>
        </w:tc>
        <w:tc>
          <w:tcPr>
            <w:tcW w:w="3355" w:type="dxa"/>
            <w:vAlign w:val="center"/>
          </w:tcPr>
          <w:p w:rsidR="00C32BC6" w:rsidRPr="00C32BC6" w:rsidRDefault="00751913" w:rsidP="00915E00">
            <w:pPr>
              <w:autoSpaceDE w:val="0"/>
              <w:autoSpaceDN w:val="0"/>
              <w:adjustRightInd w:val="0"/>
            </w:pPr>
            <w:r w:rsidRPr="00C32BC6">
              <w:t xml:space="preserve">– </w:t>
            </w:r>
            <w:r w:rsidR="00915E00">
              <w:t xml:space="preserve">Warszawskie Centrum Innowacji </w:t>
            </w:r>
            <w:r w:rsidR="00C32BC6" w:rsidRPr="00C32BC6">
              <w:t>Edukacyjno-Społecznych i Szkoleń</w:t>
            </w:r>
            <w:r w:rsidR="00C32BC6" w:rsidRPr="00C32BC6">
              <w:t xml:space="preserve"> </w:t>
            </w:r>
          </w:p>
          <w:p w:rsidR="00EC1697" w:rsidRPr="00C32BC6" w:rsidRDefault="00751913" w:rsidP="00C32BC6">
            <w:pPr>
              <w:jc w:val="both"/>
              <w:rPr>
                <w:b/>
              </w:rPr>
            </w:pPr>
            <w:r w:rsidRPr="00C32BC6">
              <w:rPr>
                <w:b/>
              </w:rPr>
              <w:t>Lidia Klaro-Celej</w:t>
            </w:r>
          </w:p>
        </w:tc>
      </w:tr>
      <w:tr w:rsidR="00EC1697" w:rsidRPr="00C32BC6" w:rsidTr="00915E00">
        <w:tc>
          <w:tcPr>
            <w:tcW w:w="1465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15.00 – 15.10</w:t>
            </w:r>
          </w:p>
        </w:tc>
        <w:tc>
          <w:tcPr>
            <w:tcW w:w="4488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Przykłady dobrej praktyki działania podejmowane w Specjalnym Ośrodku Szkolno-Wychowawczy w Ełku</w:t>
            </w:r>
          </w:p>
        </w:tc>
        <w:tc>
          <w:tcPr>
            <w:tcW w:w="3355" w:type="dxa"/>
            <w:vAlign w:val="center"/>
          </w:tcPr>
          <w:p w:rsidR="00751913" w:rsidRPr="00C32BC6" w:rsidRDefault="00751913" w:rsidP="0032344D">
            <w:pPr>
              <w:jc w:val="both"/>
            </w:pPr>
            <w:r w:rsidRPr="00C32BC6">
              <w:t>– dyrektor</w:t>
            </w:r>
            <w:r w:rsidRPr="00C32BC6">
              <w:t xml:space="preserve"> SOSW Ełk</w:t>
            </w:r>
            <w:r w:rsidRPr="00C32BC6">
              <w:t xml:space="preserve"> </w:t>
            </w:r>
          </w:p>
          <w:p w:rsidR="00EC1697" w:rsidRPr="00C32BC6" w:rsidRDefault="00751913" w:rsidP="0032344D">
            <w:pPr>
              <w:jc w:val="both"/>
              <w:rPr>
                <w:b/>
              </w:rPr>
            </w:pPr>
            <w:r w:rsidRPr="00C32BC6">
              <w:rPr>
                <w:b/>
              </w:rPr>
              <w:t>Grażyna Bauer</w:t>
            </w:r>
          </w:p>
        </w:tc>
      </w:tr>
      <w:tr w:rsidR="00EC1697" w:rsidRPr="00C32BC6" w:rsidTr="00915E00">
        <w:tc>
          <w:tcPr>
            <w:tcW w:w="1465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15.10 – 15.20</w:t>
            </w:r>
          </w:p>
        </w:tc>
        <w:tc>
          <w:tcPr>
            <w:tcW w:w="4488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rPr>
                <w:i/>
              </w:rPr>
              <w:t>Daj sza</w:t>
            </w:r>
            <w:r w:rsidRPr="00C32BC6">
              <w:rPr>
                <w:i/>
              </w:rPr>
              <w:t>nsę każdemu, daj szansę innemu</w:t>
            </w:r>
            <w:r w:rsidRPr="00C32BC6">
              <w:t xml:space="preserve"> – </w:t>
            </w:r>
            <w:r w:rsidR="00915E00">
              <w:t>z </w:t>
            </w:r>
            <w:r w:rsidRPr="00C32BC6">
              <w:t>doświadczeń Zespołu Społecznych Szkół Specjalnych "Dać Szansę" STO w Warszawie</w:t>
            </w:r>
          </w:p>
        </w:tc>
        <w:tc>
          <w:tcPr>
            <w:tcW w:w="3355" w:type="dxa"/>
            <w:vAlign w:val="center"/>
          </w:tcPr>
          <w:p w:rsidR="00751913" w:rsidRPr="00C32BC6" w:rsidRDefault="00751913" w:rsidP="0032344D">
            <w:pPr>
              <w:jc w:val="both"/>
            </w:pPr>
            <w:r w:rsidRPr="00C32BC6">
              <w:t xml:space="preserve">– dyrektor </w:t>
            </w:r>
            <w:r w:rsidRPr="00C32BC6">
              <w:t>ZSSS Warszawa</w:t>
            </w:r>
          </w:p>
          <w:p w:rsidR="00EC1697" w:rsidRPr="00C32BC6" w:rsidRDefault="00751913" w:rsidP="0032344D">
            <w:pPr>
              <w:jc w:val="both"/>
              <w:rPr>
                <w:b/>
              </w:rPr>
            </w:pPr>
            <w:r w:rsidRPr="00C32BC6">
              <w:rPr>
                <w:b/>
              </w:rPr>
              <w:t>Małgorzata Lipska</w:t>
            </w:r>
          </w:p>
        </w:tc>
      </w:tr>
      <w:tr w:rsidR="00EC1697" w:rsidRPr="00C32BC6" w:rsidTr="00915E00">
        <w:tc>
          <w:tcPr>
            <w:tcW w:w="1465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15.20 – 15.30</w:t>
            </w:r>
          </w:p>
        </w:tc>
        <w:tc>
          <w:tcPr>
            <w:tcW w:w="4488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Wspieranie nauczycieli kształcenia specjalnego przez Mazurski Ośrodek Doskonalenia Nauczycieli w Ełku</w:t>
            </w:r>
          </w:p>
        </w:tc>
        <w:tc>
          <w:tcPr>
            <w:tcW w:w="3355" w:type="dxa"/>
            <w:vAlign w:val="center"/>
          </w:tcPr>
          <w:p w:rsidR="00751913" w:rsidRPr="00C32BC6" w:rsidRDefault="00751913" w:rsidP="0032344D">
            <w:pPr>
              <w:jc w:val="both"/>
            </w:pPr>
            <w:r w:rsidRPr="00C32BC6">
              <w:t xml:space="preserve">– doradca metodyczny </w:t>
            </w:r>
            <w:r w:rsidRPr="00C32BC6">
              <w:t>MODN Ełk</w:t>
            </w:r>
          </w:p>
          <w:p w:rsidR="00EC1697" w:rsidRPr="00C32BC6" w:rsidRDefault="00751913" w:rsidP="0032344D">
            <w:pPr>
              <w:jc w:val="both"/>
              <w:rPr>
                <w:b/>
              </w:rPr>
            </w:pPr>
            <w:r w:rsidRPr="00C32BC6">
              <w:rPr>
                <w:b/>
              </w:rPr>
              <w:t>Anna Kondracka</w:t>
            </w:r>
          </w:p>
        </w:tc>
      </w:tr>
      <w:tr w:rsidR="00EC1697" w:rsidRPr="00C32BC6" w:rsidTr="00915E00">
        <w:tc>
          <w:tcPr>
            <w:tcW w:w="1465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15.30 – 16.00</w:t>
            </w:r>
          </w:p>
        </w:tc>
        <w:tc>
          <w:tcPr>
            <w:tcW w:w="4488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Kształtowanie umi</w:t>
            </w:r>
            <w:r w:rsidRPr="00C32BC6">
              <w:t>ejętności społecznych uczniów z </w:t>
            </w:r>
            <w:r w:rsidRPr="00C32BC6">
              <w:t>niep</w:t>
            </w:r>
            <w:r w:rsidRPr="00C32BC6">
              <w:t>ełnosprawnością intelektualną z </w:t>
            </w:r>
            <w:r w:rsidRPr="00C32BC6">
              <w:t xml:space="preserve">wykorzystaniem publikacji </w:t>
            </w:r>
            <w:r w:rsidRPr="00C32BC6">
              <w:rPr>
                <w:i/>
              </w:rPr>
              <w:t>Pewny start</w:t>
            </w:r>
          </w:p>
        </w:tc>
        <w:tc>
          <w:tcPr>
            <w:tcW w:w="3355" w:type="dxa"/>
            <w:vAlign w:val="center"/>
          </w:tcPr>
          <w:p w:rsidR="00751913" w:rsidRPr="00C32BC6" w:rsidRDefault="00751913" w:rsidP="0032344D">
            <w:pPr>
              <w:jc w:val="both"/>
            </w:pPr>
            <w:r w:rsidRPr="00C32BC6">
              <w:t xml:space="preserve">– </w:t>
            </w:r>
            <w:r w:rsidRPr="00C32BC6">
              <w:t>Wydawnictwo Szkolne PWN</w:t>
            </w:r>
          </w:p>
          <w:p w:rsidR="00EC1697" w:rsidRPr="00C32BC6" w:rsidRDefault="00751913" w:rsidP="0032344D">
            <w:pPr>
              <w:jc w:val="both"/>
              <w:rPr>
                <w:b/>
              </w:rPr>
            </w:pPr>
            <w:r w:rsidRPr="00C32BC6">
              <w:rPr>
                <w:b/>
              </w:rPr>
              <w:t>Stanisław Jaskólski</w:t>
            </w:r>
          </w:p>
        </w:tc>
      </w:tr>
      <w:tr w:rsidR="00EC1697" w:rsidRPr="00C32BC6" w:rsidTr="00915E00">
        <w:tc>
          <w:tcPr>
            <w:tcW w:w="1465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16.00</w:t>
            </w:r>
          </w:p>
        </w:tc>
        <w:tc>
          <w:tcPr>
            <w:tcW w:w="4488" w:type="dxa"/>
            <w:vAlign w:val="center"/>
          </w:tcPr>
          <w:p w:rsidR="00EC1697" w:rsidRPr="00C32BC6" w:rsidRDefault="00751913" w:rsidP="0032344D">
            <w:pPr>
              <w:jc w:val="both"/>
            </w:pPr>
            <w:r w:rsidRPr="00C32BC6">
              <w:t>Podsumowanie konferencji</w:t>
            </w:r>
          </w:p>
        </w:tc>
        <w:tc>
          <w:tcPr>
            <w:tcW w:w="3355" w:type="dxa"/>
            <w:vAlign w:val="center"/>
          </w:tcPr>
          <w:p w:rsidR="00EC1697" w:rsidRPr="00C32BC6" w:rsidRDefault="00FD318D" w:rsidP="00751913">
            <w:pPr>
              <w:jc w:val="both"/>
              <w:rPr>
                <w:b/>
              </w:rPr>
            </w:pPr>
            <w:r>
              <w:t>Organizatorzy</w:t>
            </w:r>
          </w:p>
        </w:tc>
      </w:tr>
    </w:tbl>
    <w:p w:rsidR="00F64EA8" w:rsidRDefault="00FD318D" w:rsidP="0032344D">
      <w:pPr>
        <w:jc w:val="both"/>
      </w:pPr>
    </w:p>
    <w:sectPr w:rsidR="00F6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92"/>
    <w:rsid w:val="0032344D"/>
    <w:rsid w:val="00420992"/>
    <w:rsid w:val="004C7489"/>
    <w:rsid w:val="00723FF1"/>
    <w:rsid w:val="00751913"/>
    <w:rsid w:val="007D0DF3"/>
    <w:rsid w:val="00915E00"/>
    <w:rsid w:val="00C32BC6"/>
    <w:rsid w:val="00EC1697"/>
    <w:rsid w:val="00F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2B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3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2B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3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MODN1</dc:creator>
  <cp:keywords/>
  <dc:description/>
  <cp:lastModifiedBy>MODN1</cp:lastModifiedBy>
  <cp:revision>3</cp:revision>
  <cp:lastPrinted>2016-08-17T12:24:00Z</cp:lastPrinted>
  <dcterms:created xsi:type="dcterms:W3CDTF">2016-08-17T07:40:00Z</dcterms:created>
  <dcterms:modified xsi:type="dcterms:W3CDTF">2016-08-17T12:26:00Z</dcterms:modified>
</cp:coreProperties>
</file>